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32" w:rsidRDefault="00103C32" w:rsidP="0005762D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78C1C4" wp14:editId="00AE402B">
            <wp:simplePos x="0" y="0"/>
            <wp:positionH relativeFrom="column">
              <wp:posOffset>2136775</wp:posOffset>
            </wp:positionH>
            <wp:positionV relativeFrom="paragraph">
              <wp:posOffset>-165100</wp:posOffset>
            </wp:positionV>
            <wp:extent cx="1849803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ed for documen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03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C32" w:rsidRPr="00103C32" w:rsidRDefault="00103C32" w:rsidP="00103C32"/>
    <w:p w:rsidR="00103C32" w:rsidRPr="002E7F8A" w:rsidRDefault="00103C32" w:rsidP="00103C32">
      <w:pPr>
        <w:rPr>
          <w:sz w:val="12"/>
          <w:szCs w:val="12"/>
        </w:rPr>
      </w:pPr>
    </w:p>
    <w:p w:rsidR="00A569FA" w:rsidRDefault="00F030E1" w:rsidP="00103C32">
      <w:pPr>
        <w:jc w:val="center"/>
        <w:rPr>
          <w:rFonts w:ascii="Century Schoolbook" w:hAnsi="Century Schoolbook"/>
          <w:b/>
          <w:sz w:val="36"/>
          <w:szCs w:val="36"/>
          <w:u w:val="single"/>
        </w:rPr>
      </w:pPr>
      <w:r>
        <w:rPr>
          <w:rFonts w:ascii="Century Schoolbook" w:hAnsi="Century Schoolbook"/>
          <w:b/>
          <w:sz w:val="36"/>
          <w:szCs w:val="36"/>
          <w:u w:val="single"/>
        </w:rPr>
        <w:t>Certificate 3 Educator</w:t>
      </w:r>
    </w:p>
    <w:p w:rsidR="00103C32" w:rsidRDefault="00103C32" w:rsidP="00103C32">
      <w:pPr>
        <w:jc w:val="both"/>
        <w:rPr>
          <w:rFonts w:ascii="Helvetica" w:hAnsi="Helvetica"/>
          <w:sz w:val="24"/>
          <w:szCs w:val="24"/>
        </w:rPr>
      </w:pPr>
      <w:r w:rsidRPr="00103C32">
        <w:rPr>
          <w:rFonts w:ascii="Helvetica" w:hAnsi="Helvetica"/>
          <w:sz w:val="24"/>
          <w:szCs w:val="24"/>
        </w:rPr>
        <w:t>Old MacDonald’</w:t>
      </w:r>
      <w:r>
        <w:rPr>
          <w:rFonts w:ascii="Helvetica" w:hAnsi="Helvetica"/>
          <w:sz w:val="24"/>
          <w:szCs w:val="24"/>
        </w:rPr>
        <w:t>s Child C</w:t>
      </w:r>
      <w:r w:rsidRPr="00103C32">
        <w:rPr>
          <w:rFonts w:ascii="Helvetica" w:hAnsi="Helvetica"/>
          <w:sz w:val="24"/>
          <w:szCs w:val="24"/>
        </w:rPr>
        <w:t>are</w:t>
      </w:r>
      <w:r>
        <w:rPr>
          <w:rFonts w:ascii="Helvetica" w:hAnsi="Helvetica"/>
          <w:sz w:val="24"/>
          <w:szCs w:val="24"/>
        </w:rPr>
        <w:t xml:space="preserve"> (OMCC)</w:t>
      </w:r>
      <w:r w:rsidR="005E49E5">
        <w:rPr>
          <w:rFonts w:ascii="Helvetica" w:hAnsi="Helvetica"/>
          <w:sz w:val="24"/>
          <w:szCs w:val="24"/>
        </w:rPr>
        <w:t xml:space="preserve"> is a new purpose built</w:t>
      </w:r>
      <w:r w:rsidRPr="00103C3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private </w:t>
      </w:r>
      <w:r w:rsidRPr="00103C32">
        <w:rPr>
          <w:rFonts w:ascii="Helvetica" w:hAnsi="Helvetica"/>
          <w:sz w:val="24"/>
          <w:szCs w:val="24"/>
        </w:rPr>
        <w:t>service</w:t>
      </w:r>
      <w:r>
        <w:rPr>
          <w:rFonts w:ascii="Helvetica" w:hAnsi="Helvetica"/>
          <w:sz w:val="24"/>
          <w:szCs w:val="24"/>
        </w:rPr>
        <w:t xml:space="preserve"> with a proposed opening date of Monday 11</w:t>
      </w:r>
      <w:r w:rsidRPr="00103C32">
        <w:rPr>
          <w:rFonts w:ascii="Helvetica" w:hAnsi="Helvetica"/>
          <w:sz w:val="24"/>
          <w:szCs w:val="24"/>
          <w:vertAlign w:val="superscript"/>
        </w:rPr>
        <w:t>th</w:t>
      </w:r>
      <w:r>
        <w:rPr>
          <w:rFonts w:ascii="Helvetica" w:hAnsi="Helvetica"/>
          <w:sz w:val="24"/>
          <w:szCs w:val="24"/>
        </w:rPr>
        <w:t xml:space="preserve"> January 2016.</w:t>
      </w:r>
    </w:p>
    <w:p w:rsidR="00103C32" w:rsidRDefault="00103C32" w:rsidP="00103C32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OMCC is located on a property of 8.5 acres in Orchard Hill</w:t>
      </w:r>
      <w:r w:rsidR="005E49E5"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 xml:space="preserve"> oppos</w:t>
      </w:r>
      <w:r w:rsidR="00571731">
        <w:rPr>
          <w:rFonts w:ascii="Helvetica" w:hAnsi="Helvetica"/>
          <w:sz w:val="24"/>
          <w:szCs w:val="24"/>
        </w:rPr>
        <w:t>ite Erskine Business Park</w:t>
      </w:r>
      <w:r>
        <w:rPr>
          <w:rFonts w:ascii="Helvetica" w:hAnsi="Helvetica"/>
          <w:sz w:val="24"/>
          <w:szCs w:val="24"/>
        </w:rPr>
        <w:t xml:space="preserve"> and has the facilities to provide education and care for up to 130 children</w:t>
      </w:r>
      <w:r w:rsidR="00DB5004">
        <w:rPr>
          <w:rFonts w:ascii="Helvetica" w:hAnsi="Helvetica"/>
          <w:sz w:val="24"/>
          <w:szCs w:val="24"/>
        </w:rPr>
        <w:t xml:space="preserve"> aged 6 weeks to 6 years</w:t>
      </w:r>
      <w:r>
        <w:rPr>
          <w:rFonts w:ascii="Helvetica" w:hAnsi="Helvetica"/>
          <w:sz w:val="24"/>
          <w:szCs w:val="24"/>
        </w:rPr>
        <w:t xml:space="preserve"> per day. Our stunning service will operate 7</w:t>
      </w:r>
      <w:r w:rsidR="00513F77">
        <w:rPr>
          <w:rFonts w:ascii="Helvetica" w:hAnsi="Helvetica"/>
          <w:sz w:val="24"/>
          <w:szCs w:val="24"/>
        </w:rPr>
        <w:t>.00am-6.00pm, 50 weeks per year.</w:t>
      </w:r>
    </w:p>
    <w:p w:rsidR="00F030E1" w:rsidRDefault="00F030E1" w:rsidP="00D84CEE">
      <w:pPr>
        <w:jc w:val="both"/>
        <w:rPr>
          <w:rFonts w:ascii="Helvetica" w:hAnsi="Helvetica"/>
          <w:sz w:val="24"/>
          <w:szCs w:val="24"/>
        </w:rPr>
      </w:pPr>
      <w:r w:rsidRPr="00F030E1">
        <w:rPr>
          <w:rFonts w:ascii="Helvetica" w:hAnsi="Helvetica"/>
          <w:sz w:val="24"/>
          <w:szCs w:val="24"/>
        </w:rPr>
        <w:t xml:space="preserve">OMCC are seeking to employ </w:t>
      </w:r>
      <w:r>
        <w:rPr>
          <w:rFonts w:ascii="Helvetica" w:hAnsi="Helvetica"/>
          <w:sz w:val="24"/>
          <w:szCs w:val="24"/>
        </w:rPr>
        <w:t>committed, experienced and passionate childcare ass</w:t>
      </w:r>
      <w:r w:rsidR="005E49E5">
        <w:rPr>
          <w:rFonts w:ascii="Helvetica" w:hAnsi="Helvetica"/>
          <w:sz w:val="24"/>
          <w:szCs w:val="24"/>
        </w:rPr>
        <w:t>istants</w:t>
      </w:r>
      <w:r w:rsidR="00FF6574">
        <w:rPr>
          <w:rFonts w:ascii="Helvetica" w:hAnsi="Helvetica"/>
          <w:sz w:val="24"/>
          <w:szCs w:val="24"/>
        </w:rPr>
        <w:t xml:space="preserve"> who take care with implementing quality practices.</w:t>
      </w:r>
    </w:p>
    <w:p w:rsidR="00F030E1" w:rsidRDefault="00F030E1" w:rsidP="00D84CEE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In this </w:t>
      </w:r>
      <w:proofErr w:type="gramStart"/>
      <w:r>
        <w:rPr>
          <w:rFonts w:ascii="Helvetica" w:hAnsi="Helvetica"/>
          <w:sz w:val="24"/>
          <w:szCs w:val="24"/>
        </w:rPr>
        <w:t>role</w:t>
      </w:r>
      <w:proofErr w:type="gramEnd"/>
      <w:r>
        <w:rPr>
          <w:rFonts w:ascii="Helvetica" w:hAnsi="Helvetica"/>
          <w:sz w:val="24"/>
          <w:szCs w:val="24"/>
        </w:rPr>
        <w:t xml:space="preserve"> you will work alongside group leaders to create </w:t>
      </w:r>
      <w:r w:rsidR="00910C49">
        <w:rPr>
          <w:rFonts w:ascii="Helvetica" w:hAnsi="Helvetica"/>
          <w:sz w:val="24"/>
          <w:szCs w:val="24"/>
        </w:rPr>
        <w:t xml:space="preserve">and implement </w:t>
      </w:r>
      <w:r>
        <w:rPr>
          <w:rFonts w:ascii="Helvetica" w:hAnsi="Helvetica"/>
          <w:sz w:val="24"/>
          <w:szCs w:val="24"/>
        </w:rPr>
        <w:t xml:space="preserve">all curriculum documents to </w:t>
      </w:r>
      <w:r w:rsidR="00910C49">
        <w:rPr>
          <w:rFonts w:ascii="Helvetica" w:hAnsi="Helvetica"/>
          <w:sz w:val="24"/>
          <w:szCs w:val="24"/>
        </w:rPr>
        <w:t>guide children through their learning.</w:t>
      </w:r>
      <w:r>
        <w:rPr>
          <w:rFonts w:ascii="Helvetica" w:hAnsi="Helvetica"/>
          <w:sz w:val="24"/>
          <w:szCs w:val="24"/>
        </w:rPr>
        <w:t xml:space="preserve"> Your </w:t>
      </w:r>
      <w:r w:rsidR="00910C49">
        <w:rPr>
          <w:rFonts w:ascii="Helvetica" w:hAnsi="Helvetica"/>
          <w:sz w:val="24"/>
          <w:szCs w:val="24"/>
        </w:rPr>
        <w:t xml:space="preserve">warm friendly, flexible, can do attitude enables you to be an effective professional communicator and team member while interacting with children, families and colleagues. </w:t>
      </w:r>
    </w:p>
    <w:p w:rsidR="00521141" w:rsidRDefault="00521141" w:rsidP="00521141">
      <w:pPr>
        <w:spacing w:after="0"/>
        <w:jc w:val="both"/>
        <w:rPr>
          <w:rFonts w:ascii="Helvetica" w:hAnsi="Helvetica" w:cs="Arial"/>
          <w:b/>
          <w:sz w:val="24"/>
          <w:szCs w:val="24"/>
          <w:u w:val="single"/>
        </w:rPr>
      </w:pPr>
      <w:r>
        <w:rPr>
          <w:rFonts w:ascii="Helvetica" w:hAnsi="Helvetica" w:cs="Arial"/>
          <w:b/>
          <w:sz w:val="24"/>
          <w:szCs w:val="24"/>
          <w:u w:val="single"/>
        </w:rPr>
        <w:t>Essential Criteria</w:t>
      </w:r>
    </w:p>
    <w:p w:rsidR="00521141" w:rsidRPr="00571731" w:rsidRDefault="00521141" w:rsidP="00521141">
      <w:pPr>
        <w:spacing w:after="0"/>
        <w:jc w:val="both"/>
        <w:rPr>
          <w:rFonts w:ascii="Helvetica" w:hAnsi="Helvetica" w:cs="Arial"/>
          <w:b/>
          <w:sz w:val="12"/>
          <w:szCs w:val="12"/>
          <w:u w:val="single"/>
        </w:rPr>
      </w:pPr>
    </w:p>
    <w:p w:rsidR="00521141" w:rsidRDefault="00521141" w:rsidP="00521141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Certificate </w:t>
      </w:r>
      <w:proofErr w:type="gramStart"/>
      <w:r>
        <w:rPr>
          <w:rFonts w:ascii="Helvetica" w:hAnsi="Helvetica" w:cs="Arial"/>
          <w:sz w:val="24"/>
          <w:szCs w:val="24"/>
        </w:rPr>
        <w:t>3</w:t>
      </w:r>
      <w:proofErr w:type="gramEnd"/>
      <w:r>
        <w:rPr>
          <w:rFonts w:ascii="Helvetica" w:hAnsi="Helvetica" w:cs="Arial"/>
          <w:sz w:val="24"/>
          <w:szCs w:val="24"/>
        </w:rPr>
        <w:t xml:space="preserve"> in Early Childhood Education and Care</w:t>
      </w:r>
      <w:r w:rsidRPr="00E4372D">
        <w:rPr>
          <w:rFonts w:ascii="Helvetica" w:hAnsi="Helvetica" w:cs="Arial"/>
          <w:sz w:val="24"/>
          <w:szCs w:val="24"/>
        </w:rPr>
        <w:t xml:space="preserve"> or equivalent that is approved by ACECQA. </w:t>
      </w:r>
    </w:p>
    <w:p w:rsidR="00521141" w:rsidRDefault="00521141" w:rsidP="00521141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Approved by ACECQA First Aid, Asthma and Anaphylaxis training</w:t>
      </w:r>
    </w:p>
    <w:p w:rsidR="00521141" w:rsidRDefault="00521141" w:rsidP="00521141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proofErr w:type="gramStart"/>
      <w:r>
        <w:rPr>
          <w:rFonts w:ascii="Helvetica" w:hAnsi="Helvetica" w:cs="Arial"/>
          <w:sz w:val="24"/>
          <w:szCs w:val="24"/>
        </w:rPr>
        <w:t>Food Safety/ Handling statement of attainment.</w:t>
      </w:r>
      <w:proofErr w:type="gramEnd"/>
    </w:p>
    <w:p w:rsidR="00521141" w:rsidRDefault="00521141" w:rsidP="00521141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proofErr w:type="gramStart"/>
      <w:r>
        <w:rPr>
          <w:rFonts w:ascii="Helvetica" w:hAnsi="Helvetica" w:cs="Arial"/>
          <w:sz w:val="24"/>
          <w:szCs w:val="24"/>
        </w:rPr>
        <w:t>Child Protection statement of attainment for Identify and Respond to Children and Young People at Risk.</w:t>
      </w:r>
      <w:proofErr w:type="gramEnd"/>
    </w:p>
    <w:p w:rsidR="00521141" w:rsidRDefault="00521141" w:rsidP="00521141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proofErr w:type="gramStart"/>
      <w:r>
        <w:rPr>
          <w:rFonts w:ascii="Helvetica" w:hAnsi="Helvetica" w:cs="Arial"/>
          <w:sz w:val="24"/>
          <w:szCs w:val="24"/>
        </w:rPr>
        <w:t>Previous experience working with children 0-6 years (minimum 2 years).</w:t>
      </w:r>
      <w:proofErr w:type="gramEnd"/>
    </w:p>
    <w:p w:rsidR="00521141" w:rsidRDefault="00521141" w:rsidP="00521141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proofErr w:type="gramStart"/>
      <w:r>
        <w:rPr>
          <w:rFonts w:ascii="Helvetica" w:hAnsi="Helvetica" w:cs="Arial"/>
          <w:sz w:val="24"/>
          <w:szCs w:val="24"/>
        </w:rPr>
        <w:t xml:space="preserve">Previous experience and involvement in </w:t>
      </w:r>
      <w:r w:rsidRPr="00521141">
        <w:rPr>
          <w:rFonts w:ascii="Helvetica" w:hAnsi="Helvetica" w:cs="Arial"/>
          <w:sz w:val="24"/>
          <w:szCs w:val="24"/>
        </w:rPr>
        <w:t>the National Quality Standards including the Quality Improvement Plan.</w:t>
      </w:r>
      <w:proofErr w:type="gramEnd"/>
    </w:p>
    <w:p w:rsidR="00521141" w:rsidRDefault="00521141" w:rsidP="00521141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proofErr w:type="gramStart"/>
      <w:r>
        <w:rPr>
          <w:rFonts w:ascii="Helvetica" w:hAnsi="Helvetica" w:cs="Arial"/>
          <w:sz w:val="24"/>
          <w:szCs w:val="24"/>
        </w:rPr>
        <w:t xml:space="preserve">Experience in </w:t>
      </w:r>
      <w:r w:rsidRPr="00521141">
        <w:rPr>
          <w:rFonts w:ascii="Helvetica" w:hAnsi="Helvetica" w:cs="Arial"/>
          <w:sz w:val="24"/>
          <w:szCs w:val="24"/>
        </w:rPr>
        <w:t>reviewing and implementing an organisations philosophy, policies &amp; procedures.</w:t>
      </w:r>
      <w:proofErr w:type="gramEnd"/>
    </w:p>
    <w:p w:rsidR="00521141" w:rsidRDefault="00521141" w:rsidP="00521141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proofErr w:type="gramStart"/>
      <w:r>
        <w:rPr>
          <w:rFonts w:ascii="Helvetica" w:hAnsi="Helvetica" w:cs="Arial"/>
          <w:sz w:val="24"/>
          <w:szCs w:val="24"/>
        </w:rPr>
        <w:t>Excellent written and verbal communication skills.</w:t>
      </w:r>
      <w:proofErr w:type="gramEnd"/>
    </w:p>
    <w:p w:rsidR="00521141" w:rsidRDefault="00521141" w:rsidP="00521141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Proven ability to be a </w:t>
      </w:r>
      <w:r w:rsidR="003B185F">
        <w:rPr>
          <w:rFonts w:ascii="Helvetica" w:hAnsi="Helvetica" w:cs="Arial"/>
          <w:sz w:val="24"/>
          <w:szCs w:val="24"/>
        </w:rPr>
        <w:t>productive team member and maintain teamwork.</w:t>
      </w:r>
    </w:p>
    <w:p w:rsidR="00521141" w:rsidRDefault="003B185F" w:rsidP="003B185F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proofErr w:type="gramStart"/>
      <w:r>
        <w:rPr>
          <w:rFonts w:ascii="Helvetica" w:hAnsi="Helvetica" w:cs="Arial"/>
          <w:sz w:val="24"/>
          <w:szCs w:val="24"/>
        </w:rPr>
        <w:t xml:space="preserve">Previous </w:t>
      </w:r>
      <w:r w:rsidR="00521141" w:rsidRPr="003B185F">
        <w:rPr>
          <w:rFonts w:ascii="Helvetica" w:hAnsi="Helvetica" w:cs="Arial"/>
          <w:sz w:val="24"/>
          <w:szCs w:val="24"/>
        </w:rPr>
        <w:t>experience and knowledge of implementing the</w:t>
      </w:r>
      <w:r>
        <w:rPr>
          <w:rFonts w:ascii="Helvetica" w:hAnsi="Helvetica" w:cs="Arial"/>
          <w:sz w:val="24"/>
          <w:szCs w:val="24"/>
        </w:rPr>
        <w:t xml:space="preserve"> Early Years learning Framework.</w:t>
      </w:r>
      <w:proofErr w:type="gramEnd"/>
    </w:p>
    <w:p w:rsidR="003B185F" w:rsidRPr="003B185F" w:rsidRDefault="003B185F" w:rsidP="003B185F">
      <w:pPr>
        <w:pStyle w:val="ListParagraph"/>
        <w:numPr>
          <w:ilvl w:val="0"/>
          <w:numId w:val="2"/>
        </w:numPr>
        <w:spacing w:after="0"/>
        <w:jc w:val="both"/>
        <w:rPr>
          <w:rFonts w:ascii="Helvetica" w:hAnsi="Helvetica" w:cs="Arial"/>
          <w:sz w:val="24"/>
          <w:szCs w:val="24"/>
        </w:rPr>
      </w:pPr>
      <w:proofErr w:type="gramStart"/>
      <w:r>
        <w:rPr>
          <w:rFonts w:ascii="Helvetica" w:hAnsi="Helvetica" w:cs="Arial"/>
          <w:sz w:val="24"/>
          <w:szCs w:val="24"/>
        </w:rPr>
        <w:t>Working knowledge and ability to implement Work Health and Safety Standards.</w:t>
      </w:r>
      <w:proofErr w:type="gramEnd"/>
    </w:p>
    <w:p w:rsidR="00521141" w:rsidRDefault="00521141" w:rsidP="00521141">
      <w:pPr>
        <w:spacing w:after="0"/>
        <w:jc w:val="both"/>
        <w:rPr>
          <w:rFonts w:ascii="Helvetica" w:hAnsi="Helvetica" w:cs="Arial"/>
          <w:b/>
          <w:sz w:val="24"/>
          <w:szCs w:val="24"/>
          <w:u w:val="single"/>
        </w:rPr>
      </w:pPr>
    </w:p>
    <w:p w:rsidR="00521141" w:rsidRPr="00A411C5" w:rsidRDefault="00521141" w:rsidP="00521141">
      <w:pPr>
        <w:spacing w:after="0"/>
        <w:jc w:val="both"/>
        <w:rPr>
          <w:rFonts w:ascii="Helvetica" w:hAnsi="Helvetica" w:cs="Arial"/>
          <w:b/>
          <w:sz w:val="24"/>
          <w:szCs w:val="24"/>
          <w:u w:val="single"/>
        </w:rPr>
      </w:pPr>
      <w:r>
        <w:rPr>
          <w:rFonts w:ascii="Helvetica" w:hAnsi="Helvetica" w:cs="Arial"/>
          <w:b/>
          <w:sz w:val="24"/>
          <w:szCs w:val="24"/>
          <w:u w:val="single"/>
        </w:rPr>
        <w:t>Desirable Criteria</w:t>
      </w:r>
    </w:p>
    <w:p w:rsidR="00521141" w:rsidRPr="00571731" w:rsidRDefault="00521141" w:rsidP="00521141">
      <w:pPr>
        <w:spacing w:after="0"/>
        <w:jc w:val="both"/>
        <w:rPr>
          <w:rFonts w:ascii="Helvetica" w:hAnsi="Helvetica"/>
          <w:sz w:val="12"/>
          <w:szCs w:val="12"/>
        </w:rPr>
      </w:pPr>
    </w:p>
    <w:p w:rsidR="00521141" w:rsidRPr="00571731" w:rsidRDefault="00571731" w:rsidP="00521141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P</w:t>
      </w:r>
      <w:r w:rsidR="00521141">
        <w:rPr>
          <w:rFonts w:ascii="Helvetica" w:hAnsi="Helvetica"/>
          <w:sz w:val="24"/>
          <w:szCs w:val="24"/>
        </w:rPr>
        <w:t>revious experience working with children with additional needs.</w:t>
      </w:r>
      <w:proofErr w:type="gramEnd"/>
    </w:p>
    <w:p w:rsidR="00521141" w:rsidRPr="00571731" w:rsidRDefault="00571731" w:rsidP="00521141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P</w:t>
      </w:r>
      <w:r w:rsidR="00521141">
        <w:rPr>
          <w:rFonts w:ascii="Helvetica" w:hAnsi="Helvetica"/>
          <w:sz w:val="24"/>
          <w:szCs w:val="24"/>
        </w:rPr>
        <w:t>revious experience and importance of ongoing professional development including completing a Diploma in Early Childhood Education and Care.</w:t>
      </w:r>
      <w:proofErr w:type="gramEnd"/>
    </w:p>
    <w:p w:rsidR="00521141" w:rsidRPr="005743DD" w:rsidRDefault="00571731" w:rsidP="00521141">
      <w:pPr>
        <w:pStyle w:val="ListParagraph"/>
        <w:numPr>
          <w:ilvl w:val="0"/>
          <w:numId w:val="3"/>
        </w:numPr>
        <w:spacing w:after="0"/>
        <w:jc w:val="both"/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lastRenderedPageBreak/>
        <w:t>P</w:t>
      </w:r>
      <w:r w:rsidR="00521141">
        <w:rPr>
          <w:rFonts w:ascii="Helvetica" w:hAnsi="Helvetica"/>
          <w:sz w:val="24"/>
          <w:szCs w:val="24"/>
        </w:rPr>
        <w:t>revious experience of engaging &amp; building professional relationships with families and the community.</w:t>
      </w:r>
      <w:proofErr w:type="gramEnd"/>
    </w:p>
    <w:p w:rsidR="004A654A" w:rsidRDefault="004A654A" w:rsidP="00D84CEE">
      <w:pPr>
        <w:jc w:val="both"/>
        <w:rPr>
          <w:rFonts w:ascii="Helvetica" w:hAnsi="Helvetica"/>
          <w:b/>
          <w:sz w:val="24"/>
          <w:szCs w:val="24"/>
          <w:u w:val="single"/>
        </w:rPr>
      </w:pPr>
      <w:r w:rsidRPr="004A654A">
        <w:rPr>
          <w:rFonts w:ascii="Helvetica" w:hAnsi="Helvetica"/>
          <w:b/>
          <w:sz w:val="24"/>
          <w:szCs w:val="24"/>
          <w:u w:val="single"/>
        </w:rPr>
        <w:t>Additional Information</w:t>
      </w:r>
    </w:p>
    <w:p w:rsidR="004A654A" w:rsidRDefault="004A654A" w:rsidP="00D84CEE">
      <w:pPr>
        <w:jc w:val="both"/>
        <w:rPr>
          <w:rFonts w:ascii="Helvetica" w:hAnsi="Helvetica"/>
          <w:sz w:val="24"/>
          <w:szCs w:val="24"/>
        </w:rPr>
      </w:pPr>
      <w:r w:rsidRPr="004A654A">
        <w:rPr>
          <w:rFonts w:ascii="Helvetica" w:hAnsi="Helvetica"/>
          <w:sz w:val="24"/>
          <w:szCs w:val="24"/>
        </w:rPr>
        <w:t xml:space="preserve">This position </w:t>
      </w:r>
      <w:proofErr w:type="gramStart"/>
      <w:r w:rsidRPr="004A654A">
        <w:rPr>
          <w:rFonts w:ascii="Helvetica" w:hAnsi="Helvetica"/>
          <w:sz w:val="24"/>
          <w:szCs w:val="24"/>
        </w:rPr>
        <w:t>has been identified</w:t>
      </w:r>
      <w:proofErr w:type="gramEnd"/>
      <w:r w:rsidRPr="004A654A">
        <w:rPr>
          <w:rFonts w:ascii="Helvetica" w:hAnsi="Helvetica"/>
          <w:sz w:val="24"/>
          <w:szCs w:val="24"/>
        </w:rPr>
        <w:t xml:space="preserve"> as a child-related pos</w:t>
      </w:r>
      <w:r>
        <w:rPr>
          <w:rFonts w:ascii="Helvetica" w:hAnsi="Helvetica"/>
          <w:sz w:val="24"/>
          <w:szCs w:val="24"/>
        </w:rPr>
        <w:t>i</w:t>
      </w:r>
      <w:r w:rsidRPr="004A654A">
        <w:rPr>
          <w:rFonts w:ascii="Helvetica" w:hAnsi="Helvetica"/>
          <w:sz w:val="24"/>
          <w:szCs w:val="24"/>
        </w:rPr>
        <w:t>tion under Child Protection</w:t>
      </w:r>
      <w:r>
        <w:rPr>
          <w:rFonts w:ascii="Helvetica" w:hAnsi="Helvetica"/>
          <w:sz w:val="24"/>
          <w:szCs w:val="24"/>
        </w:rPr>
        <w:t xml:space="preserve"> laws in NSW. </w:t>
      </w:r>
      <w:r w:rsidR="00AA077C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>pplicants need to provide OMCC with a valid copy of the Wo</w:t>
      </w:r>
      <w:r w:rsidR="00AA077C">
        <w:rPr>
          <w:rFonts w:ascii="Helvetica" w:hAnsi="Helvetica"/>
          <w:sz w:val="24"/>
          <w:szCs w:val="24"/>
        </w:rPr>
        <w:t>rking with Children Check clear</w:t>
      </w:r>
      <w:r>
        <w:rPr>
          <w:rFonts w:ascii="Helvetica" w:hAnsi="Helvetica"/>
          <w:sz w:val="24"/>
          <w:szCs w:val="24"/>
        </w:rPr>
        <w:t>a</w:t>
      </w:r>
      <w:r w:rsidR="00AA077C">
        <w:rPr>
          <w:rFonts w:ascii="Helvetica" w:hAnsi="Helvetica"/>
          <w:sz w:val="24"/>
          <w:szCs w:val="24"/>
        </w:rPr>
        <w:t>nce o</w:t>
      </w:r>
      <w:r>
        <w:rPr>
          <w:rFonts w:ascii="Helvetica" w:hAnsi="Helvetica"/>
          <w:sz w:val="24"/>
          <w:szCs w:val="24"/>
        </w:rPr>
        <w:t xml:space="preserve">btained from </w:t>
      </w:r>
      <w:hyperlink r:id="rId7" w:history="1">
        <w:r w:rsidRPr="00874CD3">
          <w:rPr>
            <w:rStyle w:val="Hyperlink"/>
            <w:rFonts w:ascii="Helvetica" w:hAnsi="Helvetica"/>
            <w:sz w:val="24"/>
            <w:szCs w:val="24"/>
          </w:rPr>
          <w:t>http://www.kidsguardian.nsw.gov.au/working-with-children/working-with-children-check</w:t>
        </w:r>
      </w:hyperlink>
      <w:r w:rsidR="00AA077C">
        <w:rPr>
          <w:rFonts w:ascii="Helvetica" w:hAnsi="Helvetica"/>
          <w:sz w:val="24"/>
          <w:szCs w:val="24"/>
        </w:rPr>
        <w:t>. Prohibited individuals are not eligible to apply.</w:t>
      </w:r>
    </w:p>
    <w:p w:rsidR="00AA077C" w:rsidRDefault="00AA077C" w:rsidP="00D84CEE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Wages and conditions are in accordance with the Modern Award Children’s Services and the NES.</w:t>
      </w:r>
    </w:p>
    <w:p w:rsidR="00924412" w:rsidRPr="00924412" w:rsidRDefault="00924412" w:rsidP="00D84CEE">
      <w:pPr>
        <w:jc w:val="both"/>
        <w:rPr>
          <w:rFonts w:ascii="Helvetica" w:hAnsi="Helvetica"/>
          <w:b/>
          <w:sz w:val="24"/>
          <w:szCs w:val="24"/>
        </w:rPr>
      </w:pPr>
      <w:r w:rsidRPr="00924412">
        <w:rPr>
          <w:rFonts w:ascii="Helvetica" w:hAnsi="Helvetica"/>
          <w:b/>
          <w:sz w:val="24"/>
          <w:szCs w:val="24"/>
        </w:rPr>
        <w:t>Employment type</w:t>
      </w:r>
      <w:r>
        <w:rPr>
          <w:rFonts w:ascii="Helvetica" w:hAnsi="Helvetica"/>
          <w:b/>
          <w:sz w:val="24"/>
          <w:szCs w:val="24"/>
        </w:rPr>
        <w:t>- Full Time</w:t>
      </w:r>
      <w:r w:rsidR="004D6356">
        <w:rPr>
          <w:rFonts w:ascii="Helvetica" w:hAnsi="Helvetica"/>
          <w:b/>
          <w:sz w:val="24"/>
          <w:szCs w:val="24"/>
        </w:rPr>
        <w:t xml:space="preserve"> </w:t>
      </w:r>
    </w:p>
    <w:p w:rsidR="00AA077C" w:rsidRDefault="00AA077C" w:rsidP="00D84CEE">
      <w:pPr>
        <w:jc w:val="both"/>
        <w:rPr>
          <w:rFonts w:ascii="Helvetica" w:hAnsi="Helvetica"/>
          <w:b/>
          <w:sz w:val="24"/>
          <w:szCs w:val="24"/>
          <w:u w:val="single"/>
        </w:rPr>
      </w:pPr>
      <w:r w:rsidRPr="00AA077C">
        <w:rPr>
          <w:rFonts w:ascii="Helvetica" w:hAnsi="Helvetica"/>
          <w:b/>
          <w:sz w:val="24"/>
          <w:szCs w:val="24"/>
          <w:u w:val="single"/>
        </w:rPr>
        <w:t>How to apply</w:t>
      </w:r>
    </w:p>
    <w:p w:rsidR="00AA077C" w:rsidRPr="00AA077C" w:rsidRDefault="00AA077C" w:rsidP="00D84CEE">
      <w:pPr>
        <w:jc w:val="both"/>
        <w:rPr>
          <w:rFonts w:ascii="Helvetica" w:hAnsi="Helvetica"/>
          <w:sz w:val="24"/>
          <w:szCs w:val="24"/>
        </w:rPr>
      </w:pPr>
      <w:r w:rsidRPr="00AA077C">
        <w:rPr>
          <w:rFonts w:ascii="Helvetica" w:hAnsi="Helvetica"/>
          <w:sz w:val="24"/>
          <w:szCs w:val="24"/>
        </w:rPr>
        <w:t>Applicants are required to submit:</w:t>
      </w:r>
    </w:p>
    <w:p w:rsidR="00AA077C" w:rsidRPr="00AA077C" w:rsidRDefault="00AA077C" w:rsidP="00AA077C">
      <w:pPr>
        <w:pStyle w:val="ListParagraph"/>
        <w:numPr>
          <w:ilvl w:val="1"/>
          <w:numId w:val="2"/>
        </w:numPr>
        <w:jc w:val="both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Cove</w:t>
      </w:r>
      <w:r w:rsidR="005E49E5">
        <w:rPr>
          <w:rFonts w:ascii="Helvetica" w:hAnsi="Helvetica"/>
          <w:sz w:val="24"/>
          <w:szCs w:val="24"/>
        </w:rPr>
        <w:t>r letter addressed to Samantha S</w:t>
      </w:r>
      <w:r>
        <w:rPr>
          <w:rFonts w:ascii="Helvetica" w:hAnsi="Helvetica"/>
          <w:sz w:val="24"/>
          <w:szCs w:val="24"/>
        </w:rPr>
        <w:t>age</w:t>
      </w:r>
    </w:p>
    <w:p w:rsidR="00AA077C" w:rsidRPr="00AA077C" w:rsidRDefault="00AA077C" w:rsidP="00AA077C">
      <w:pPr>
        <w:pStyle w:val="ListParagraph"/>
        <w:numPr>
          <w:ilvl w:val="1"/>
          <w:numId w:val="2"/>
        </w:numPr>
        <w:jc w:val="both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Resume</w:t>
      </w:r>
    </w:p>
    <w:p w:rsidR="00AA077C" w:rsidRDefault="00571731" w:rsidP="00AA077C">
      <w:pPr>
        <w:pStyle w:val="ListParagraph"/>
        <w:numPr>
          <w:ilvl w:val="1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Completed Certificate 3 Educator</w:t>
      </w:r>
      <w:r w:rsidR="00AA077C" w:rsidRPr="00AA077C">
        <w:rPr>
          <w:rFonts w:ascii="Helvetica" w:hAnsi="Helvetica"/>
          <w:sz w:val="24"/>
          <w:szCs w:val="24"/>
        </w:rPr>
        <w:t xml:space="preserve"> selection criteria statement</w:t>
      </w:r>
    </w:p>
    <w:p w:rsidR="00AA077C" w:rsidRDefault="00AA077C" w:rsidP="00AA077C">
      <w:pPr>
        <w:pStyle w:val="ListParagraph"/>
        <w:numPr>
          <w:ilvl w:val="1"/>
          <w:numId w:val="2"/>
        </w:num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 Referees</w:t>
      </w:r>
    </w:p>
    <w:p w:rsidR="006038C8" w:rsidRPr="004C15FD" w:rsidRDefault="006038C8" w:rsidP="006038C8">
      <w:pPr>
        <w:pStyle w:val="ListParagraph"/>
        <w:numPr>
          <w:ilvl w:val="1"/>
          <w:numId w:val="2"/>
        </w:numPr>
        <w:jc w:val="both"/>
        <w:rPr>
          <w:rFonts w:ascii="Helvetica" w:hAnsi="Helvetica"/>
          <w:sz w:val="24"/>
          <w:szCs w:val="24"/>
        </w:rPr>
      </w:pPr>
      <w:r w:rsidRPr="004C15FD">
        <w:rPr>
          <w:rFonts w:ascii="Helvetica" w:eastAsia="Times New Roman" w:hAnsi="Helvetica" w:cs="Arial"/>
          <w:color w:val="000000"/>
          <w:sz w:val="24"/>
          <w:szCs w:val="24"/>
          <w:lang w:eastAsia="en-AU"/>
        </w:rPr>
        <w:t>Copy of qualifications recognised by ACECQA and required for this position</w:t>
      </w:r>
    </w:p>
    <w:p w:rsidR="006038C8" w:rsidRPr="004C15FD" w:rsidRDefault="006038C8" w:rsidP="006038C8">
      <w:pPr>
        <w:pStyle w:val="ListParagraph"/>
        <w:numPr>
          <w:ilvl w:val="1"/>
          <w:numId w:val="2"/>
        </w:numPr>
        <w:jc w:val="both"/>
        <w:rPr>
          <w:rFonts w:ascii="Helvetica" w:hAnsi="Helvetica"/>
          <w:sz w:val="24"/>
          <w:szCs w:val="24"/>
        </w:rPr>
      </w:pPr>
      <w:r w:rsidRPr="004C15FD">
        <w:rPr>
          <w:rFonts w:ascii="Helvetica" w:eastAsia="Times New Roman" w:hAnsi="Helvetica" w:cs="Arial"/>
          <w:color w:val="000000"/>
          <w:sz w:val="24"/>
          <w:szCs w:val="24"/>
          <w:lang w:eastAsia="en-AU"/>
        </w:rPr>
        <w:t>WWCC letter</w:t>
      </w:r>
    </w:p>
    <w:p w:rsidR="006038C8" w:rsidRDefault="006038C8" w:rsidP="006038C8">
      <w:pPr>
        <w:pStyle w:val="ListParagraph"/>
        <w:ind w:left="1440"/>
        <w:jc w:val="both"/>
        <w:rPr>
          <w:rFonts w:ascii="Helvetica" w:hAnsi="Helvetica"/>
          <w:sz w:val="24"/>
          <w:szCs w:val="24"/>
        </w:rPr>
      </w:pPr>
    </w:p>
    <w:p w:rsidR="00E9634A" w:rsidRDefault="00E9634A" w:rsidP="00E9634A">
      <w:pPr>
        <w:jc w:val="both"/>
        <w:rPr>
          <w:rFonts w:ascii="Helvetica" w:hAnsi="Helvetica"/>
          <w:b/>
          <w:sz w:val="24"/>
          <w:szCs w:val="24"/>
        </w:rPr>
      </w:pPr>
      <w:r w:rsidRPr="00E9634A">
        <w:rPr>
          <w:rFonts w:ascii="Helvetica" w:hAnsi="Helvetica"/>
          <w:b/>
          <w:sz w:val="24"/>
          <w:szCs w:val="24"/>
        </w:rPr>
        <w:t xml:space="preserve">Closing Date – </w:t>
      </w:r>
      <w:r w:rsidR="00EB5388">
        <w:rPr>
          <w:rFonts w:ascii="Helvetica" w:hAnsi="Helvetica"/>
          <w:b/>
          <w:sz w:val="24"/>
          <w:szCs w:val="24"/>
        </w:rPr>
        <w:t xml:space="preserve">Open until the right </w:t>
      </w:r>
      <w:r w:rsidR="00FF6574">
        <w:rPr>
          <w:rFonts w:ascii="Helvetica" w:hAnsi="Helvetica"/>
          <w:b/>
          <w:sz w:val="24"/>
          <w:szCs w:val="24"/>
        </w:rPr>
        <w:t xml:space="preserve">applicant </w:t>
      </w:r>
      <w:proofErr w:type="gramStart"/>
      <w:r w:rsidR="00FF6574">
        <w:rPr>
          <w:rFonts w:ascii="Helvetica" w:hAnsi="Helvetica"/>
          <w:b/>
          <w:sz w:val="24"/>
          <w:szCs w:val="24"/>
        </w:rPr>
        <w:t>is</w:t>
      </w:r>
      <w:r w:rsidR="00EB5388">
        <w:rPr>
          <w:rFonts w:ascii="Helvetica" w:hAnsi="Helvetica"/>
          <w:b/>
          <w:sz w:val="24"/>
          <w:szCs w:val="24"/>
        </w:rPr>
        <w:t xml:space="preserve"> found</w:t>
      </w:r>
      <w:proofErr w:type="gramEnd"/>
      <w:r w:rsidR="00EB5388">
        <w:rPr>
          <w:rFonts w:ascii="Helvetica" w:hAnsi="Helvetica"/>
          <w:b/>
          <w:sz w:val="24"/>
          <w:szCs w:val="24"/>
        </w:rPr>
        <w:t>.</w:t>
      </w:r>
    </w:p>
    <w:p w:rsidR="00AA077C" w:rsidRPr="00E9634A" w:rsidRDefault="00EB5388" w:rsidP="00AA077C">
      <w:pPr>
        <w:jc w:val="both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Proposed s</w:t>
      </w:r>
      <w:r w:rsidR="00E9634A">
        <w:rPr>
          <w:rFonts w:ascii="Helvetica" w:hAnsi="Helvetica"/>
          <w:b/>
          <w:sz w:val="24"/>
          <w:szCs w:val="24"/>
        </w:rPr>
        <w:t xml:space="preserve">tarting date- </w:t>
      </w:r>
      <w:r>
        <w:rPr>
          <w:rFonts w:ascii="Helvetica" w:hAnsi="Helvetica"/>
          <w:b/>
          <w:sz w:val="24"/>
          <w:szCs w:val="24"/>
        </w:rPr>
        <w:t>ASAP</w:t>
      </w:r>
    </w:p>
    <w:p w:rsidR="00AA077C" w:rsidRDefault="00AA077C" w:rsidP="00AA077C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Please allow for 1 week after</w:t>
      </w:r>
      <w:r w:rsidR="00FF6574">
        <w:rPr>
          <w:rFonts w:ascii="Helvetica" w:hAnsi="Helvetica"/>
          <w:sz w:val="24"/>
          <w:szCs w:val="24"/>
        </w:rPr>
        <w:t xml:space="preserve"> submission</w:t>
      </w:r>
      <w:r>
        <w:rPr>
          <w:rFonts w:ascii="Helvetica" w:hAnsi="Helvetica"/>
          <w:sz w:val="24"/>
          <w:szCs w:val="24"/>
        </w:rPr>
        <w:t xml:space="preserve"> for processing of your application. If you have not received a response within the 2 weeks after the</w:t>
      </w:r>
      <w:r w:rsidR="00EB5388">
        <w:rPr>
          <w:rFonts w:ascii="Helvetica" w:hAnsi="Helvetica"/>
          <w:sz w:val="24"/>
          <w:szCs w:val="24"/>
        </w:rPr>
        <w:t xml:space="preserve"> submission</w:t>
      </w:r>
      <w:r>
        <w:rPr>
          <w:rFonts w:ascii="Helvetica" w:hAnsi="Helvetica"/>
          <w:sz w:val="24"/>
          <w:szCs w:val="24"/>
        </w:rPr>
        <w:t xml:space="preserve"> date, then unfortunately your application has been </w:t>
      </w:r>
      <w:r w:rsidR="00E9634A">
        <w:rPr>
          <w:rFonts w:ascii="Helvetica" w:hAnsi="Helvetica"/>
          <w:sz w:val="24"/>
          <w:szCs w:val="24"/>
        </w:rPr>
        <w:t>unsuccessful</w:t>
      </w:r>
      <w:r>
        <w:rPr>
          <w:rFonts w:ascii="Helvetica" w:hAnsi="Helvetica"/>
          <w:sz w:val="24"/>
          <w:szCs w:val="24"/>
        </w:rPr>
        <w:t xml:space="preserve"> and we wish you </w:t>
      </w:r>
      <w:r w:rsidR="00E9634A">
        <w:rPr>
          <w:rFonts w:ascii="Helvetica" w:hAnsi="Helvetica"/>
          <w:sz w:val="24"/>
          <w:szCs w:val="24"/>
        </w:rPr>
        <w:t>the best of luck in your job search.</w:t>
      </w:r>
    </w:p>
    <w:p w:rsidR="00E9634A" w:rsidRDefault="00E9634A" w:rsidP="00AA077C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Applicants who progress to an interview </w:t>
      </w:r>
      <w:proofErr w:type="gramStart"/>
      <w:r>
        <w:rPr>
          <w:rFonts w:ascii="Helvetica" w:hAnsi="Helvetica"/>
          <w:sz w:val="24"/>
          <w:szCs w:val="24"/>
        </w:rPr>
        <w:t>will be notified</w:t>
      </w:r>
      <w:proofErr w:type="gramEnd"/>
      <w:r>
        <w:rPr>
          <w:rFonts w:ascii="Helvetica" w:hAnsi="Helvetica"/>
          <w:sz w:val="24"/>
          <w:szCs w:val="24"/>
        </w:rPr>
        <w:t xml:space="preserve"> via phone.</w:t>
      </w:r>
    </w:p>
    <w:p w:rsidR="00E9634A" w:rsidRDefault="005E49E5" w:rsidP="00AA077C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Applications</w:t>
      </w:r>
      <w:r w:rsidR="00E9634A">
        <w:rPr>
          <w:rFonts w:ascii="Helvetica" w:hAnsi="Helvetica"/>
          <w:sz w:val="24"/>
          <w:szCs w:val="24"/>
        </w:rPr>
        <w:t xml:space="preserve"> can be sent </w:t>
      </w:r>
      <w:proofErr w:type="gramStart"/>
      <w:r w:rsidR="00E9634A">
        <w:rPr>
          <w:rFonts w:ascii="Helvetica" w:hAnsi="Helvetica"/>
          <w:sz w:val="24"/>
          <w:szCs w:val="24"/>
        </w:rPr>
        <w:t>to</w:t>
      </w:r>
      <w:r w:rsidR="001E445C">
        <w:rPr>
          <w:rFonts w:ascii="Helvetica" w:hAnsi="Helvetica"/>
          <w:sz w:val="24"/>
          <w:szCs w:val="24"/>
        </w:rPr>
        <w:t>:</w:t>
      </w:r>
      <w:proofErr w:type="gramEnd"/>
      <w:r w:rsidR="001E445C">
        <w:rPr>
          <w:rFonts w:ascii="Helvetica" w:hAnsi="Helvetica"/>
          <w:sz w:val="24"/>
          <w:szCs w:val="24"/>
        </w:rPr>
        <w:t xml:space="preserve"> </w:t>
      </w:r>
      <w:hyperlink r:id="rId8" w:history="1">
        <w:r w:rsidR="0005762D" w:rsidRPr="00681FDC">
          <w:rPr>
            <w:rStyle w:val="Hyperlink"/>
            <w:rFonts w:ascii="Helvetica" w:hAnsi="Helvetica"/>
            <w:sz w:val="24"/>
            <w:szCs w:val="24"/>
          </w:rPr>
          <w:t>sam@oldmacdonaldschildcare.com.au</w:t>
        </w:r>
      </w:hyperlink>
      <w:r w:rsidR="00EB5388">
        <w:rPr>
          <w:rFonts w:ascii="Helvetica" w:hAnsi="Helvetica"/>
          <w:sz w:val="24"/>
          <w:szCs w:val="24"/>
        </w:rPr>
        <w:t xml:space="preserve"> </w:t>
      </w:r>
      <w:r w:rsidR="00E9634A">
        <w:rPr>
          <w:rFonts w:ascii="Helvetica" w:hAnsi="Helvetica"/>
          <w:sz w:val="24"/>
          <w:szCs w:val="24"/>
        </w:rPr>
        <w:t xml:space="preserve"> </w:t>
      </w:r>
    </w:p>
    <w:p w:rsidR="00E9634A" w:rsidRDefault="00E9634A" w:rsidP="00EB5388">
      <w:pPr>
        <w:spacing w:after="0" w:line="240" w:lineRule="auto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If you have any questions or queries regarding this </w:t>
      </w:r>
      <w:proofErr w:type="gramStart"/>
      <w:r>
        <w:rPr>
          <w:rFonts w:ascii="Helvetica" w:hAnsi="Helvetica"/>
          <w:sz w:val="24"/>
          <w:szCs w:val="24"/>
        </w:rPr>
        <w:t>role</w:t>
      </w:r>
      <w:proofErr w:type="gramEnd"/>
      <w:r>
        <w:rPr>
          <w:rFonts w:ascii="Helvetica" w:hAnsi="Helvetica"/>
          <w:sz w:val="24"/>
          <w:szCs w:val="24"/>
        </w:rPr>
        <w:t xml:space="preserve"> please contact</w:t>
      </w:r>
      <w:r w:rsidR="00F828AE">
        <w:rPr>
          <w:rFonts w:ascii="Helvetica" w:hAnsi="Helvetica"/>
          <w:sz w:val="24"/>
          <w:szCs w:val="24"/>
        </w:rPr>
        <w:t xml:space="preserve"> Sam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 on </w:t>
      </w:r>
      <w:r w:rsidR="00EB5388">
        <w:rPr>
          <w:rFonts w:ascii="Helvetica" w:hAnsi="Helvetica"/>
          <w:sz w:val="24"/>
          <w:szCs w:val="24"/>
        </w:rPr>
        <w:t xml:space="preserve">9670-1522 or email </w:t>
      </w:r>
      <w:hyperlink r:id="rId9" w:history="1">
        <w:r w:rsidR="006C49AE" w:rsidRPr="00681FDC">
          <w:rPr>
            <w:rStyle w:val="Hyperlink"/>
            <w:rFonts w:ascii="Helvetica" w:hAnsi="Helvetica"/>
            <w:sz w:val="24"/>
            <w:szCs w:val="24"/>
          </w:rPr>
          <w:t>sam@oldmacdonaldschildcare.com.au</w:t>
        </w:r>
      </w:hyperlink>
      <w:r w:rsidR="00EB5388">
        <w:rPr>
          <w:rFonts w:ascii="Helvetica" w:hAnsi="Helvetica"/>
          <w:sz w:val="24"/>
          <w:szCs w:val="24"/>
        </w:rPr>
        <w:t xml:space="preserve"> </w:t>
      </w:r>
    </w:p>
    <w:p w:rsidR="00E9634A" w:rsidRDefault="00E9634A" w:rsidP="00AA077C">
      <w:pPr>
        <w:jc w:val="both"/>
        <w:rPr>
          <w:rFonts w:ascii="Helvetica" w:hAnsi="Helvetica"/>
          <w:sz w:val="24"/>
          <w:szCs w:val="24"/>
        </w:rPr>
      </w:pPr>
    </w:p>
    <w:p w:rsidR="00E9634A" w:rsidRDefault="00E9634A" w:rsidP="00AA077C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Keep up to date with OMCC progress by following us through </w:t>
      </w:r>
      <w:hyperlink r:id="rId10" w:history="1">
        <w:r w:rsidRPr="00E9634A">
          <w:rPr>
            <w:rStyle w:val="Hyperlink"/>
            <w:rFonts w:ascii="Helvetica" w:hAnsi="Helvetica"/>
            <w:sz w:val="24"/>
            <w:szCs w:val="24"/>
          </w:rPr>
          <w:t>Facebook</w:t>
        </w:r>
      </w:hyperlink>
      <w:r>
        <w:rPr>
          <w:rFonts w:ascii="Helvetica" w:hAnsi="Helvetica"/>
          <w:sz w:val="24"/>
          <w:szCs w:val="24"/>
        </w:rPr>
        <w:t xml:space="preserve"> or visiting our website </w:t>
      </w:r>
      <w:hyperlink r:id="rId11" w:history="1">
        <w:r w:rsidRPr="00874CD3">
          <w:rPr>
            <w:rStyle w:val="Hyperlink"/>
            <w:rFonts w:ascii="Helvetica" w:hAnsi="Helvetica"/>
            <w:sz w:val="24"/>
            <w:szCs w:val="24"/>
          </w:rPr>
          <w:t>www.oldmacdonaldschildcare.com.au</w:t>
        </w:r>
      </w:hyperlink>
      <w:r w:rsidR="005E49E5">
        <w:rPr>
          <w:rFonts w:ascii="Helvetica" w:hAnsi="Helvetica"/>
          <w:sz w:val="24"/>
          <w:szCs w:val="24"/>
        </w:rPr>
        <w:t>.</w:t>
      </w:r>
    </w:p>
    <w:p w:rsidR="00E9634A" w:rsidRPr="00AA077C" w:rsidRDefault="00E9634A" w:rsidP="00AA077C">
      <w:pPr>
        <w:jc w:val="both"/>
        <w:rPr>
          <w:rFonts w:ascii="Helvetica" w:hAnsi="Helvetica"/>
          <w:sz w:val="24"/>
          <w:szCs w:val="24"/>
        </w:rPr>
      </w:pPr>
    </w:p>
    <w:sectPr w:rsidR="00E9634A" w:rsidRPr="00AA077C" w:rsidSect="004A65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49F"/>
    <w:multiLevelType w:val="hybridMultilevel"/>
    <w:tmpl w:val="F4EA7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86169"/>
    <w:multiLevelType w:val="hybridMultilevel"/>
    <w:tmpl w:val="6F30165C"/>
    <w:lvl w:ilvl="0" w:tplc="E65AB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5306"/>
    <w:multiLevelType w:val="hybridMultilevel"/>
    <w:tmpl w:val="DC18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NzYxNDY2NrQ0NTRT0lEKTi0uzszPAykwqgUAjxy5MywAAAA="/>
  </w:docVars>
  <w:rsids>
    <w:rsidRoot w:val="00103C32"/>
    <w:rsid w:val="0005762D"/>
    <w:rsid w:val="00103C32"/>
    <w:rsid w:val="001E445C"/>
    <w:rsid w:val="002E7F8A"/>
    <w:rsid w:val="003B185F"/>
    <w:rsid w:val="00445B51"/>
    <w:rsid w:val="004548CD"/>
    <w:rsid w:val="00480A8C"/>
    <w:rsid w:val="004A654A"/>
    <w:rsid w:val="004D6356"/>
    <w:rsid w:val="00513F77"/>
    <w:rsid w:val="00521141"/>
    <w:rsid w:val="00536B53"/>
    <w:rsid w:val="00571731"/>
    <w:rsid w:val="005948AF"/>
    <w:rsid w:val="005E49E5"/>
    <w:rsid w:val="006038C8"/>
    <w:rsid w:val="006C49AE"/>
    <w:rsid w:val="007127D2"/>
    <w:rsid w:val="00907257"/>
    <w:rsid w:val="00910C49"/>
    <w:rsid w:val="00924412"/>
    <w:rsid w:val="00A569FA"/>
    <w:rsid w:val="00AA077C"/>
    <w:rsid w:val="00C854CD"/>
    <w:rsid w:val="00D62170"/>
    <w:rsid w:val="00D84CEE"/>
    <w:rsid w:val="00DB5004"/>
    <w:rsid w:val="00E9634A"/>
    <w:rsid w:val="00EB5388"/>
    <w:rsid w:val="00F030E1"/>
    <w:rsid w:val="00F828AE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@oldmacdonaldschildcare.com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idsguardian.nsw.gov.au/working-with-children/working-with-children-che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ldmacdonaldschildcare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OldMacdonaldsCC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@oldmacdonaldschild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MacDonalds</dc:creator>
  <cp:lastModifiedBy>hn</cp:lastModifiedBy>
  <cp:revision>2</cp:revision>
  <cp:lastPrinted>2015-11-02T05:30:00Z</cp:lastPrinted>
  <dcterms:created xsi:type="dcterms:W3CDTF">2016-05-14T04:37:00Z</dcterms:created>
  <dcterms:modified xsi:type="dcterms:W3CDTF">2016-05-14T04:37:00Z</dcterms:modified>
</cp:coreProperties>
</file>